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B0E4" w14:textId="07CA8247" w:rsidR="00194FEA" w:rsidRPr="002628BA" w:rsidRDefault="00CC2AE9" w:rsidP="00750BA0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Danson Primary School</w:t>
      </w:r>
    </w:p>
    <w:p w14:paraId="2B185FCA" w14:textId="611F9602" w:rsidR="00B33288" w:rsidRPr="00750BA0" w:rsidRDefault="00B33288" w:rsidP="00750BA0">
      <w:pPr>
        <w:rPr>
          <w:b/>
        </w:rPr>
      </w:pPr>
    </w:p>
    <w:p w14:paraId="13CAAB76" w14:textId="2BAD270B" w:rsidR="00B33288" w:rsidRPr="00750BA0" w:rsidRDefault="00B33288" w:rsidP="00750BA0">
      <w:pPr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Post Title</w:t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="00750BA0">
        <w:rPr>
          <w:b/>
          <w:sz w:val="24"/>
          <w:szCs w:val="24"/>
        </w:rPr>
        <w:tab/>
      </w:r>
      <w:r w:rsidR="00EB4DB8">
        <w:rPr>
          <w:b/>
          <w:sz w:val="24"/>
          <w:szCs w:val="24"/>
        </w:rPr>
        <w:t>Cleaner</w:t>
      </w:r>
    </w:p>
    <w:p w14:paraId="006A4930" w14:textId="08867049" w:rsidR="00B33288" w:rsidRPr="00750BA0" w:rsidRDefault="00B33288" w:rsidP="00750BA0">
      <w:pPr>
        <w:rPr>
          <w:b/>
          <w:sz w:val="24"/>
          <w:szCs w:val="24"/>
        </w:rPr>
      </w:pPr>
    </w:p>
    <w:p w14:paraId="46FD158D" w14:textId="77777777" w:rsidR="00EB4DB8" w:rsidRPr="00EB4DB8" w:rsidRDefault="00B33288" w:rsidP="00EB4DB8">
      <w:pPr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Post Location</w:t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="00750BA0">
        <w:rPr>
          <w:b/>
          <w:sz w:val="24"/>
          <w:szCs w:val="24"/>
        </w:rPr>
        <w:tab/>
      </w:r>
      <w:r w:rsidR="00EB4DB8" w:rsidRPr="00EB4DB8">
        <w:rPr>
          <w:b/>
          <w:sz w:val="24"/>
          <w:szCs w:val="24"/>
        </w:rPr>
        <w:t>Danson Lane Welling DA16 2BH</w:t>
      </w:r>
    </w:p>
    <w:p w14:paraId="1CDB8BCD" w14:textId="2D8F05C6" w:rsidR="00B33288" w:rsidRPr="00750BA0" w:rsidRDefault="00B33288" w:rsidP="00750BA0">
      <w:pPr>
        <w:rPr>
          <w:b/>
          <w:sz w:val="24"/>
          <w:szCs w:val="24"/>
        </w:rPr>
      </w:pPr>
    </w:p>
    <w:p w14:paraId="1440B2D4" w14:textId="2FCA93EE" w:rsidR="00B33288" w:rsidRPr="00750BA0" w:rsidRDefault="00B33288" w:rsidP="00750BA0">
      <w:pPr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Position Status</w:t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="00750BA0">
        <w:rPr>
          <w:b/>
          <w:sz w:val="24"/>
          <w:szCs w:val="24"/>
        </w:rPr>
        <w:tab/>
      </w:r>
      <w:r w:rsidR="00EB4DB8">
        <w:rPr>
          <w:b/>
          <w:sz w:val="24"/>
          <w:szCs w:val="24"/>
        </w:rPr>
        <w:t>Fixed-Term One Year</w:t>
      </w:r>
    </w:p>
    <w:p w14:paraId="599061DC" w14:textId="13072D56" w:rsidR="00B33288" w:rsidRPr="00750BA0" w:rsidRDefault="00B33288" w:rsidP="00750BA0">
      <w:pPr>
        <w:rPr>
          <w:b/>
          <w:sz w:val="24"/>
          <w:szCs w:val="24"/>
        </w:rPr>
      </w:pPr>
    </w:p>
    <w:p w14:paraId="1562EBC0" w14:textId="43C3EB26" w:rsidR="00B33288" w:rsidRPr="00750BA0" w:rsidRDefault="00B33288" w:rsidP="00750BA0">
      <w:pPr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Contractual Hours</w:t>
      </w:r>
      <w:r w:rsidR="002628BA">
        <w:rPr>
          <w:b/>
          <w:sz w:val="24"/>
          <w:szCs w:val="24"/>
        </w:rPr>
        <w:t>/FTE</w:t>
      </w:r>
      <w:r w:rsidRPr="00750BA0">
        <w:rPr>
          <w:b/>
          <w:sz w:val="24"/>
          <w:szCs w:val="24"/>
        </w:rPr>
        <w:t>:</w:t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="00EB4DB8">
        <w:rPr>
          <w:b/>
          <w:sz w:val="24"/>
          <w:szCs w:val="24"/>
        </w:rPr>
        <w:t>20</w:t>
      </w:r>
      <w:r w:rsidR="002628BA">
        <w:rPr>
          <w:b/>
          <w:color w:val="0000FF"/>
          <w:sz w:val="24"/>
          <w:szCs w:val="24"/>
        </w:rPr>
        <w:t xml:space="preserve"> </w:t>
      </w:r>
      <w:r w:rsidR="002628BA" w:rsidRPr="002628BA">
        <w:rPr>
          <w:b/>
          <w:sz w:val="24"/>
          <w:szCs w:val="24"/>
        </w:rPr>
        <w:t>per week</w:t>
      </w:r>
      <w:r w:rsidR="002628BA">
        <w:rPr>
          <w:b/>
          <w:sz w:val="24"/>
          <w:szCs w:val="24"/>
        </w:rPr>
        <w:t xml:space="preserve"> </w:t>
      </w:r>
      <w:r w:rsidR="000F6D71">
        <w:rPr>
          <w:b/>
          <w:sz w:val="24"/>
          <w:szCs w:val="24"/>
        </w:rPr>
        <w:t>(split am/pm</w:t>
      </w:r>
      <w:r w:rsidR="00035D4F">
        <w:rPr>
          <w:b/>
          <w:sz w:val="24"/>
          <w:szCs w:val="24"/>
        </w:rPr>
        <w:t xml:space="preserve"> 7am-8.30am </w:t>
      </w:r>
      <w:proofErr w:type="gramStart"/>
      <w:r w:rsidR="00035D4F">
        <w:rPr>
          <w:b/>
          <w:sz w:val="24"/>
          <w:szCs w:val="24"/>
        </w:rPr>
        <w:t>and  3</w:t>
      </w:r>
      <w:proofErr w:type="gramEnd"/>
      <w:r w:rsidR="00035D4F">
        <w:rPr>
          <w:b/>
          <w:sz w:val="24"/>
          <w:szCs w:val="24"/>
        </w:rPr>
        <w:t>.15pm-5.45pm)</w:t>
      </w:r>
      <w:r w:rsidR="000F6D71">
        <w:rPr>
          <w:b/>
          <w:sz w:val="24"/>
          <w:szCs w:val="24"/>
        </w:rPr>
        <w:t>)</w:t>
      </w:r>
    </w:p>
    <w:p w14:paraId="4E69D76F" w14:textId="4D7A98A9" w:rsidR="00B33288" w:rsidRPr="00750BA0" w:rsidRDefault="00B33288" w:rsidP="00750BA0">
      <w:pPr>
        <w:rPr>
          <w:b/>
          <w:sz w:val="24"/>
          <w:szCs w:val="24"/>
        </w:rPr>
      </w:pPr>
    </w:p>
    <w:p w14:paraId="733F7557" w14:textId="65533F20" w:rsidR="00B33288" w:rsidRPr="00750BA0" w:rsidRDefault="00B33288" w:rsidP="00750BA0">
      <w:pPr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Contractual Weeks:</w:t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="00EB4DB8">
        <w:rPr>
          <w:b/>
          <w:sz w:val="24"/>
          <w:szCs w:val="24"/>
        </w:rPr>
        <w:t xml:space="preserve">42 </w:t>
      </w:r>
      <w:r w:rsidR="002628BA" w:rsidRPr="002628BA">
        <w:rPr>
          <w:b/>
          <w:sz w:val="24"/>
          <w:szCs w:val="24"/>
        </w:rPr>
        <w:t>per year</w:t>
      </w:r>
      <w:r w:rsidR="002628BA">
        <w:rPr>
          <w:b/>
          <w:sz w:val="24"/>
          <w:szCs w:val="24"/>
        </w:rPr>
        <w:t xml:space="preserve"> </w:t>
      </w:r>
    </w:p>
    <w:p w14:paraId="7300FC09" w14:textId="07D1EB52" w:rsidR="00B33288" w:rsidRPr="00750BA0" w:rsidRDefault="00B33288" w:rsidP="00750BA0">
      <w:pPr>
        <w:rPr>
          <w:b/>
          <w:sz w:val="24"/>
          <w:szCs w:val="24"/>
        </w:rPr>
      </w:pPr>
    </w:p>
    <w:p w14:paraId="6715D3FF" w14:textId="77777777" w:rsidR="00EB4DB8" w:rsidRDefault="00B33288" w:rsidP="00750BA0">
      <w:pPr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Salary:</w:t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>BEXLEY</w:t>
      </w:r>
      <w:r w:rsidR="00EB4DB8">
        <w:rPr>
          <w:b/>
          <w:sz w:val="24"/>
          <w:szCs w:val="24"/>
        </w:rPr>
        <w:t xml:space="preserve"> 02</w:t>
      </w:r>
      <w:r w:rsidRPr="00750BA0">
        <w:rPr>
          <w:b/>
          <w:sz w:val="24"/>
          <w:szCs w:val="24"/>
        </w:rPr>
        <w:t xml:space="preserve">, </w:t>
      </w:r>
    </w:p>
    <w:p w14:paraId="0E44348D" w14:textId="7C97D00F" w:rsidR="00B33288" w:rsidRPr="00750BA0" w:rsidRDefault="00EB4DB8" w:rsidP="00750BA0">
      <w:pPr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 xml:space="preserve"> </w:t>
      </w:r>
    </w:p>
    <w:p w14:paraId="4AEAB257" w14:textId="4959D68D" w:rsidR="00B33288" w:rsidRPr="00750BA0" w:rsidRDefault="00B33288" w:rsidP="00750BA0">
      <w:pPr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Post Start Date:</w:t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="00750BA0">
        <w:rPr>
          <w:b/>
          <w:sz w:val="24"/>
          <w:szCs w:val="24"/>
        </w:rPr>
        <w:tab/>
      </w:r>
      <w:r w:rsidR="00EB4DB8">
        <w:rPr>
          <w:b/>
          <w:sz w:val="24"/>
          <w:szCs w:val="24"/>
        </w:rPr>
        <w:t>ASAP</w:t>
      </w:r>
    </w:p>
    <w:p w14:paraId="340B4AAF" w14:textId="303CF065" w:rsidR="00B33288" w:rsidRPr="00750BA0" w:rsidRDefault="00B33288" w:rsidP="00750BA0">
      <w:pPr>
        <w:rPr>
          <w:b/>
          <w:sz w:val="24"/>
          <w:szCs w:val="24"/>
        </w:rPr>
      </w:pPr>
    </w:p>
    <w:p w14:paraId="2CDF1DD9" w14:textId="11290622" w:rsidR="00B33288" w:rsidRPr="00750BA0" w:rsidRDefault="00B33288" w:rsidP="00750BA0">
      <w:pPr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Closing Date:</w:t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Pr="00750BA0">
        <w:rPr>
          <w:b/>
          <w:sz w:val="24"/>
          <w:szCs w:val="24"/>
        </w:rPr>
        <w:tab/>
      </w:r>
      <w:r w:rsidR="000F6D71">
        <w:rPr>
          <w:b/>
          <w:sz w:val="24"/>
          <w:szCs w:val="24"/>
        </w:rPr>
        <w:t>Midday</w:t>
      </w:r>
      <w:r w:rsidR="0087457D">
        <w:rPr>
          <w:b/>
          <w:sz w:val="24"/>
          <w:szCs w:val="24"/>
        </w:rPr>
        <w:t xml:space="preserve"> </w:t>
      </w:r>
      <w:r w:rsidR="00EC4D74">
        <w:rPr>
          <w:b/>
          <w:sz w:val="24"/>
          <w:szCs w:val="24"/>
        </w:rPr>
        <w:t>30/</w:t>
      </w:r>
      <w:r w:rsidR="00035D4F">
        <w:rPr>
          <w:b/>
          <w:sz w:val="24"/>
          <w:szCs w:val="24"/>
        </w:rPr>
        <w:t>01/2023</w:t>
      </w:r>
    </w:p>
    <w:p w14:paraId="7A1C54CE" w14:textId="2BEE5B40" w:rsidR="00B33288" w:rsidRPr="00750BA0" w:rsidRDefault="00B33288" w:rsidP="00750BA0"/>
    <w:p w14:paraId="61814FF3" w14:textId="413ADD96" w:rsidR="00B33288" w:rsidRDefault="00B33288" w:rsidP="00EB4DB8">
      <w:pPr>
        <w:jc w:val="both"/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About School Name</w:t>
      </w:r>
    </w:p>
    <w:p w14:paraId="6BA4742D" w14:textId="03FBF0FB" w:rsidR="00EB4DB8" w:rsidRPr="00EB4DB8" w:rsidRDefault="00EB4DB8" w:rsidP="00EB4DB8">
      <w:pPr>
        <w:jc w:val="both"/>
        <w:rPr>
          <w:sz w:val="24"/>
          <w:szCs w:val="24"/>
        </w:rPr>
      </w:pPr>
      <w:r w:rsidRPr="00EB4DB8">
        <w:rPr>
          <w:sz w:val="24"/>
          <w:szCs w:val="24"/>
        </w:rPr>
        <w:t>Danson is an oversubscribed three</w:t>
      </w:r>
      <w:r w:rsidR="006A04D9">
        <w:rPr>
          <w:sz w:val="24"/>
          <w:szCs w:val="24"/>
        </w:rPr>
        <w:t xml:space="preserve"> </w:t>
      </w:r>
      <w:r w:rsidRPr="00EB4DB8">
        <w:rPr>
          <w:sz w:val="24"/>
          <w:szCs w:val="24"/>
        </w:rPr>
        <w:t xml:space="preserve">form entry, friendly school nestled between Danson Park and Bexley Grammar School. The school is situated in Welling, which has excellent transport links to and from London and Kent.   </w:t>
      </w:r>
    </w:p>
    <w:p w14:paraId="1F09E194" w14:textId="77777777" w:rsidR="00EB4DB8" w:rsidRPr="00EB4DB8" w:rsidRDefault="00EB4DB8" w:rsidP="00EB4DB8">
      <w:pPr>
        <w:jc w:val="both"/>
        <w:rPr>
          <w:sz w:val="24"/>
          <w:szCs w:val="24"/>
        </w:rPr>
      </w:pPr>
    </w:p>
    <w:p w14:paraId="2F7EE5BF" w14:textId="29F8EBA4" w:rsidR="00EB4DB8" w:rsidRPr="00EB4DB8" w:rsidRDefault="00EB4DB8" w:rsidP="00EB4DB8">
      <w:pPr>
        <w:jc w:val="both"/>
        <w:rPr>
          <w:sz w:val="24"/>
          <w:szCs w:val="24"/>
        </w:rPr>
      </w:pPr>
      <w:r w:rsidRPr="00EB4DB8">
        <w:rPr>
          <w:sz w:val="24"/>
          <w:szCs w:val="24"/>
        </w:rPr>
        <w:t xml:space="preserve">For further information about the school, please visit: </w:t>
      </w:r>
      <w:hyperlink r:id="rId5">
        <w:r w:rsidRPr="00EB4DB8">
          <w:rPr>
            <w:rStyle w:val="Hyperlink"/>
            <w:sz w:val="24"/>
            <w:szCs w:val="24"/>
          </w:rPr>
          <w:t>www.danson.bexley.sch.uk</w:t>
        </w:r>
      </w:hyperlink>
    </w:p>
    <w:p w14:paraId="0A538F9F" w14:textId="77777777" w:rsidR="00EB4DB8" w:rsidRPr="00EB4DB8" w:rsidRDefault="00EB4DB8" w:rsidP="00EB4DB8">
      <w:pPr>
        <w:jc w:val="both"/>
      </w:pPr>
    </w:p>
    <w:p w14:paraId="46EFA229" w14:textId="3A603BB2" w:rsidR="00B33288" w:rsidRPr="00750BA0" w:rsidRDefault="00B33288" w:rsidP="00205713">
      <w:pPr>
        <w:jc w:val="both"/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Your Opportunity</w:t>
      </w:r>
    </w:p>
    <w:p w14:paraId="4505F50D" w14:textId="77777777" w:rsidR="00EB4DB8" w:rsidRPr="00EB4DB8" w:rsidRDefault="00EB4DB8" w:rsidP="00EB4DB8">
      <w:pPr>
        <w:jc w:val="both"/>
        <w:rPr>
          <w:lang w:val="en"/>
        </w:rPr>
      </w:pPr>
      <w:r w:rsidRPr="00EB4DB8">
        <w:rPr>
          <w:lang w:val="en-US"/>
        </w:rPr>
        <w:t xml:space="preserve">Danson Primary "Danson" has opened employment opportunities for a </w:t>
      </w:r>
      <w:r>
        <w:rPr>
          <w:lang w:val="en-US"/>
        </w:rPr>
        <w:t>Cl</w:t>
      </w:r>
      <w:proofErr w:type="spellStart"/>
      <w:r>
        <w:t>eaner</w:t>
      </w:r>
      <w:proofErr w:type="spellEnd"/>
      <w:r>
        <w:t xml:space="preserve"> </w:t>
      </w:r>
      <w:r w:rsidRPr="00EB4DB8">
        <w:rPr>
          <w:lang w:val="en-US"/>
        </w:rPr>
        <w:t xml:space="preserve">looking to work within a family orientated yet progressive school, listed as good from a recent </w:t>
      </w:r>
      <w:proofErr w:type="spellStart"/>
      <w:r w:rsidRPr="00EB4DB8">
        <w:rPr>
          <w:lang w:val="en-US"/>
        </w:rPr>
        <w:t>Ofsted</w:t>
      </w:r>
      <w:proofErr w:type="spellEnd"/>
      <w:r w:rsidRPr="00EB4DB8">
        <w:rPr>
          <w:lang w:val="en-US"/>
        </w:rPr>
        <w:t xml:space="preserve"> inspection in 2019 </w:t>
      </w:r>
      <w:r w:rsidRPr="00EB4DB8">
        <w:rPr>
          <w:lang w:val="en"/>
        </w:rPr>
        <w:t>(April 2019).</w:t>
      </w:r>
    </w:p>
    <w:p w14:paraId="18DEFA7D" w14:textId="20FA57AD" w:rsidR="00B33288" w:rsidRDefault="00B33288" w:rsidP="00205713">
      <w:pPr>
        <w:jc w:val="both"/>
      </w:pPr>
    </w:p>
    <w:p w14:paraId="3F024404" w14:textId="3B0DFE86" w:rsidR="00EB4DB8" w:rsidRDefault="00EB4DB8" w:rsidP="00205713">
      <w:pPr>
        <w:jc w:val="both"/>
      </w:pPr>
      <w:r>
        <w:t xml:space="preserve">We are seeking to appoint a Cleaner on a fixed </w:t>
      </w:r>
      <w:proofErr w:type="gramStart"/>
      <w:r>
        <w:t>one year</w:t>
      </w:r>
      <w:proofErr w:type="gramEnd"/>
      <w:r>
        <w:t xml:space="preserve"> contract for term time plus 4 school holiday weeks to join our hard working professional Premises team.</w:t>
      </w:r>
      <w:r w:rsidR="00463982">
        <w:t xml:space="preserve"> Previous applicants need not apply.</w:t>
      </w:r>
    </w:p>
    <w:p w14:paraId="2A7F047F" w14:textId="77777777" w:rsidR="00EB4DB8" w:rsidRPr="00750BA0" w:rsidRDefault="00EB4DB8" w:rsidP="00205713">
      <w:pPr>
        <w:jc w:val="both"/>
      </w:pPr>
    </w:p>
    <w:p w14:paraId="09FDEF07" w14:textId="483D07C6" w:rsidR="00B33288" w:rsidRDefault="00B33288" w:rsidP="00205713">
      <w:pPr>
        <w:jc w:val="both"/>
      </w:pPr>
      <w:r w:rsidRPr="00750BA0">
        <w:t xml:space="preserve">Further details about this vacancy are available to download from the downloads section below. Alternatively, if you wish to </w:t>
      </w:r>
      <w:r w:rsidRPr="00750BA0">
        <w:rPr>
          <w:color w:val="222222"/>
        </w:rPr>
        <w:t xml:space="preserve">discuss the post further please contact </w:t>
      </w:r>
      <w:r w:rsidR="00EB4DB8">
        <w:rPr>
          <w:color w:val="222222"/>
        </w:rPr>
        <w:t>Mrs M Stevens</w:t>
      </w:r>
      <w:r w:rsidRPr="002628BA">
        <w:rPr>
          <w:color w:val="0000FF"/>
        </w:rPr>
        <w:t xml:space="preserve"> </w:t>
      </w:r>
      <w:r w:rsidRPr="00750BA0">
        <w:t xml:space="preserve">on </w:t>
      </w:r>
      <w:r w:rsidR="00EB4DB8">
        <w:t>02083031858.</w:t>
      </w:r>
    </w:p>
    <w:p w14:paraId="686022C0" w14:textId="77777777" w:rsidR="00EB4DB8" w:rsidRPr="00750BA0" w:rsidRDefault="00EB4DB8" w:rsidP="00205713">
      <w:pPr>
        <w:jc w:val="both"/>
      </w:pPr>
    </w:p>
    <w:p w14:paraId="73A2037C" w14:textId="056CD952" w:rsidR="00750BA0" w:rsidRPr="00750BA0" w:rsidRDefault="00750BA0" w:rsidP="00205713">
      <w:pPr>
        <w:jc w:val="both"/>
        <w:rPr>
          <w:b/>
          <w:sz w:val="24"/>
          <w:szCs w:val="24"/>
        </w:rPr>
      </w:pPr>
      <w:r w:rsidRPr="00750BA0">
        <w:rPr>
          <w:b/>
          <w:sz w:val="24"/>
          <w:szCs w:val="24"/>
        </w:rPr>
        <w:t>Your Application</w:t>
      </w:r>
    </w:p>
    <w:p w14:paraId="26D9F802" w14:textId="33A05C12" w:rsidR="00750BA0" w:rsidRPr="00750BA0" w:rsidRDefault="00750BA0" w:rsidP="00205713">
      <w:pPr>
        <w:jc w:val="both"/>
      </w:pPr>
      <w:r w:rsidRPr="00750BA0">
        <w:t xml:space="preserve">To apply for this vacancy please complete the application form, available to download from the downloads section below, paying particular attention to Section 4 of the form, to indicate how you satisfy the criteria set out in the Person Specification. Once you have completed this, the form should be submitted via email to </w:t>
      </w:r>
      <w:hyperlink r:id="rId6" w:history="1">
        <w:r w:rsidR="00EB4DB8" w:rsidRPr="003B430A">
          <w:rPr>
            <w:rStyle w:val="Hyperlink"/>
          </w:rPr>
          <w:t>office@danson.bexley.sch.uk</w:t>
        </w:r>
      </w:hyperlink>
      <w:r w:rsidR="00EB4DB8">
        <w:t xml:space="preserve"> </w:t>
      </w:r>
      <w:r w:rsidRPr="00750BA0">
        <w:t xml:space="preserve">. Alternatively, paper applications should be sent to </w:t>
      </w:r>
      <w:r w:rsidR="00EB4DB8">
        <w:t>Danson Primary school, Danson Lane, Welling DA16 2BH</w:t>
      </w:r>
      <w:r w:rsidRPr="00750BA0">
        <w:t>. The closing date for your application is as stated above.</w:t>
      </w:r>
    </w:p>
    <w:p w14:paraId="3BD9DC3C" w14:textId="30A94B62" w:rsidR="00750BA0" w:rsidRPr="00750BA0" w:rsidRDefault="00750BA0" w:rsidP="00205713">
      <w:pPr>
        <w:jc w:val="both"/>
      </w:pPr>
    </w:p>
    <w:p w14:paraId="2E71BCA3" w14:textId="68F012A4" w:rsidR="00750BA0" w:rsidRPr="00750BA0" w:rsidRDefault="00750BA0" w:rsidP="00205713">
      <w:pPr>
        <w:jc w:val="both"/>
      </w:pPr>
      <w:r w:rsidRPr="00750BA0">
        <w:t xml:space="preserve">References will be requested for those shortlisted only and prior to </w:t>
      </w:r>
      <w:proofErr w:type="spellStart"/>
      <w:proofErr w:type="gramStart"/>
      <w:r w:rsidRPr="00750BA0">
        <w:t>interview.Only</w:t>
      </w:r>
      <w:proofErr w:type="spellEnd"/>
      <w:proofErr w:type="gramEnd"/>
      <w:r w:rsidRPr="00750BA0">
        <w:t xml:space="preserve"> those shortlisted for interview will be contacted.</w:t>
      </w:r>
      <w:r w:rsidR="002107A6" w:rsidRPr="002107A6">
        <w:rPr>
          <w:b/>
        </w:rPr>
        <w:t xml:space="preserve"> Interviews will take place </w:t>
      </w:r>
      <w:r w:rsidR="00035D4F">
        <w:rPr>
          <w:b/>
        </w:rPr>
        <w:t xml:space="preserve">from </w:t>
      </w:r>
      <w:r w:rsidR="002107A6" w:rsidRPr="002107A6">
        <w:rPr>
          <w:b/>
        </w:rPr>
        <w:t xml:space="preserve">the </w:t>
      </w:r>
      <w:r w:rsidR="00035D4F">
        <w:rPr>
          <w:b/>
        </w:rPr>
        <w:t>31</w:t>
      </w:r>
      <w:r w:rsidR="00035D4F" w:rsidRPr="00035D4F">
        <w:rPr>
          <w:b/>
          <w:vertAlign w:val="superscript"/>
        </w:rPr>
        <w:t>st</w:t>
      </w:r>
      <w:r w:rsidR="00035D4F">
        <w:rPr>
          <w:b/>
        </w:rPr>
        <w:t xml:space="preserve"> January 2023</w:t>
      </w:r>
      <w:bookmarkStart w:id="0" w:name="_GoBack"/>
      <w:bookmarkEnd w:id="0"/>
    </w:p>
    <w:p w14:paraId="3037148C" w14:textId="42F81348" w:rsidR="00750BA0" w:rsidRPr="00750BA0" w:rsidRDefault="00750BA0" w:rsidP="00205713">
      <w:pPr>
        <w:jc w:val="both"/>
        <w:rPr>
          <w:iCs/>
        </w:rPr>
      </w:pPr>
      <w:r w:rsidRPr="00750BA0">
        <w:rPr>
          <w:iCs/>
        </w:rPr>
        <w:t>This post is considered to be a customer-facing position; as such it falls within scope of the Code of Practice on English language requirement for public sector workers.  The school therefore has a statutory duty under Part 7 of the Immigration Act 2016 to ensure that post holders have a command of spoken English sufficient for the effective performance of the job requirements. The appropriate standards are set out in the person specification. These will be applied during the recruitment/selection and probationary stages.</w:t>
      </w:r>
    </w:p>
    <w:p w14:paraId="42089ACE" w14:textId="5F27AF05" w:rsidR="00750BA0" w:rsidRPr="00750BA0" w:rsidRDefault="00750BA0" w:rsidP="00205713">
      <w:pPr>
        <w:jc w:val="both"/>
      </w:pPr>
    </w:p>
    <w:p w14:paraId="0902455E" w14:textId="77777777" w:rsidR="00750BA0" w:rsidRPr="00750BA0" w:rsidRDefault="00750BA0" w:rsidP="00205713">
      <w:pPr>
        <w:jc w:val="both"/>
      </w:pPr>
      <w:r w:rsidRPr="00750BA0">
        <w:t>The school is committed to safeguarding and promoting the welfare of children and expect all staff and volunteers to share this commitment. Offers of employment are subject to a satisfactory enhanced DBS disclosure and other employment checks.</w:t>
      </w:r>
    </w:p>
    <w:p w14:paraId="10723906" w14:textId="29F30C57" w:rsidR="00750BA0" w:rsidRPr="00750BA0" w:rsidRDefault="00750BA0" w:rsidP="00205713">
      <w:pPr>
        <w:jc w:val="both"/>
      </w:pPr>
    </w:p>
    <w:p w14:paraId="1BF3CC1A" w14:textId="0C330360" w:rsidR="00750BA0" w:rsidRPr="00750BA0" w:rsidRDefault="00750BA0" w:rsidP="00205713">
      <w:pPr>
        <w:jc w:val="both"/>
      </w:pPr>
      <w:r w:rsidRPr="00750BA0">
        <w:t>The school is committed to equality and diversity in employment practice and service delivery.</w:t>
      </w:r>
    </w:p>
    <w:p w14:paraId="1C1520C4" w14:textId="7196BD17" w:rsidR="00750BA0" w:rsidRPr="00750BA0" w:rsidRDefault="00750BA0" w:rsidP="00205713">
      <w:pPr>
        <w:jc w:val="both"/>
      </w:pPr>
    </w:p>
    <w:p w14:paraId="3EE11CE8" w14:textId="77777777" w:rsidR="00750BA0" w:rsidRPr="00750BA0" w:rsidRDefault="00750BA0" w:rsidP="00205713">
      <w:pPr>
        <w:jc w:val="both"/>
      </w:pPr>
    </w:p>
    <w:p w14:paraId="6C2D2BBC" w14:textId="77777777" w:rsidR="00750BA0" w:rsidRPr="00B33288" w:rsidRDefault="00750BA0" w:rsidP="00205713">
      <w:pPr>
        <w:jc w:val="both"/>
      </w:pPr>
    </w:p>
    <w:sectPr w:rsidR="00750BA0" w:rsidRPr="00B33288" w:rsidSect="0021542F">
      <w:pgSz w:w="11906" w:h="16838" w:code="9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21"/>
    <w:rsid w:val="00035D4F"/>
    <w:rsid w:val="000F6D71"/>
    <w:rsid w:val="0015469E"/>
    <w:rsid w:val="00165D94"/>
    <w:rsid w:val="00194FEA"/>
    <w:rsid w:val="001E3460"/>
    <w:rsid w:val="00205713"/>
    <w:rsid w:val="002107A6"/>
    <w:rsid w:val="0021542F"/>
    <w:rsid w:val="002628BA"/>
    <w:rsid w:val="00285120"/>
    <w:rsid w:val="003E2E1B"/>
    <w:rsid w:val="003E49E9"/>
    <w:rsid w:val="00463982"/>
    <w:rsid w:val="00544721"/>
    <w:rsid w:val="00552E9C"/>
    <w:rsid w:val="006234FD"/>
    <w:rsid w:val="0069713E"/>
    <w:rsid w:val="006A04D9"/>
    <w:rsid w:val="00750BA0"/>
    <w:rsid w:val="0076253C"/>
    <w:rsid w:val="00791982"/>
    <w:rsid w:val="0087457D"/>
    <w:rsid w:val="00952AFB"/>
    <w:rsid w:val="00A326FB"/>
    <w:rsid w:val="00A97196"/>
    <w:rsid w:val="00AE646F"/>
    <w:rsid w:val="00B33288"/>
    <w:rsid w:val="00B96F3C"/>
    <w:rsid w:val="00C2259B"/>
    <w:rsid w:val="00CC2AE9"/>
    <w:rsid w:val="00CC7035"/>
    <w:rsid w:val="00D47CEE"/>
    <w:rsid w:val="00D712C9"/>
    <w:rsid w:val="00DA722A"/>
    <w:rsid w:val="00E11367"/>
    <w:rsid w:val="00E44534"/>
    <w:rsid w:val="00EB4DB8"/>
    <w:rsid w:val="00EC4D74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FA4D"/>
  <w15:chartTrackingRefBased/>
  <w15:docId w15:val="{9849630D-CA3E-4DAB-B465-8D155F5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22A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unhideWhenUsed/>
    <w:rsid w:val="0054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13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4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anson.bexley.sch.uk" TargetMode="External"/><Relationship Id="rId5" Type="http://schemas.openxmlformats.org/officeDocument/2006/relationships/hyperlink" Target="http://www.danson.bexley.sch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C265-B8BC-4C96-94B0-141208A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Pheby, Hayley</dc:creator>
  <cp:keywords/>
  <dc:description/>
  <cp:lastModifiedBy>Michelle Stevens</cp:lastModifiedBy>
  <cp:revision>6</cp:revision>
  <dcterms:created xsi:type="dcterms:W3CDTF">2019-09-03T16:08:00Z</dcterms:created>
  <dcterms:modified xsi:type="dcterms:W3CDTF">2022-12-14T17:47:00Z</dcterms:modified>
</cp:coreProperties>
</file>