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8ED" w:rsidRDefault="00BD015F">
      <w:pPr>
        <w:pBdr>
          <w:top w:val="nil"/>
          <w:left w:val="nil"/>
          <w:bottom w:val="nil"/>
          <w:right w:val="nil"/>
          <w:between w:val="nil"/>
        </w:pBdr>
        <w:spacing w:after="0" w:line="240" w:lineRule="auto"/>
        <w:jc w:val="center"/>
        <w:rPr>
          <w:b/>
          <w:color w:val="000000"/>
          <w:sz w:val="24"/>
          <w:szCs w:val="24"/>
          <w:u w:val="single"/>
        </w:rPr>
      </w:pPr>
      <w:bookmarkStart w:id="0" w:name="_GoBack"/>
      <w:bookmarkEnd w:id="0"/>
      <w:r>
        <w:rPr>
          <w:b/>
          <w:color w:val="000000"/>
          <w:sz w:val="24"/>
          <w:szCs w:val="24"/>
          <w:u w:val="single"/>
        </w:rPr>
        <w:t>New Ad</w:t>
      </w:r>
      <w:r>
        <w:rPr>
          <w:b/>
          <w:color w:val="000000"/>
          <w:sz w:val="24"/>
          <w:szCs w:val="24"/>
          <w:u w:val="single"/>
        </w:rPr>
        <w:t>vertisement-Class Teacher-</w:t>
      </w:r>
      <w:r>
        <w:rPr>
          <w:b/>
          <w:sz w:val="24"/>
          <w:szCs w:val="24"/>
          <w:u w:val="single"/>
        </w:rPr>
        <w:t>September 2021</w:t>
      </w:r>
    </w:p>
    <w:p w:rsidR="00C138ED" w:rsidRDefault="00C138ED">
      <w:pPr>
        <w:shd w:val="clear" w:color="auto" w:fill="FFFFFF"/>
        <w:spacing w:after="150" w:line="240" w:lineRule="auto"/>
        <w:rPr>
          <w:b/>
          <w:sz w:val="24"/>
          <w:szCs w:val="24"/>
          <w:u w:val="single"/>
        </w:rPr>
      </w:pP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5193"/>
      </w:tblGrid>
      <w:tr w:rsidR="00C138ED">
        <w:tc>
          <w:tcPr>
            <w:tcW w:w="3823" w:type="dxa"/>
          </w:tcPr>
          <w:p w:rsidR="00C138ED" w:rsidRDefault="00BD015F">
            <w:pPr>
              <w:spacing w:after="150"/>
              <w:jc w:val="center"/>
              <w:rPr>
                <w:sz w:val="24"/>
                <w:szCs w:val="24"/>
              </w:rPr>
            </w:pPr>
            <w:r>
              <w:rPr>
                <w:sz w:val="24"/>
                <w:szCs w:val="24"/>
              </w:rPr>
              <w:t>Post Title</w:t>
            </w:r>
          </w:p>
        </w:tc>
        <w:tc>
          <w:tcPr>
            <w:tcW w:w="5193" w:type="dxa"/>
          </w:tcPr>
          <w:p w:rsidR="00C138ED" w:rsidRDefault="00BD015F">
            <w:pPr>
              <w:spacing w:after="150"/>
              <w:jc w:val="center"/>
              <w:rPr>
                <w:sz w:val="24"/>
                <w:szCs w:val="24"/>
              </w:rPr>
            </w:pPr>
            <w:r>
              <w:rPr>
                <w:sz w:val="24"/>
                <w:szCs w:val="24"/>
              </w:rPr>
              <w:t>Class Teacher-KS1/KS2</w:t>
            </w:r>
          </w:p>
        </w:tc>
      </w:tr>
      <w:tr w:rsidR="00C138ED">
        <w:tc>
          <w:tcPr>
            <w:tcW w:w="3823" w:type="dxa"/>
          </w:tcPr>
          <w:p w:rsidR="00C138ED" w:rsidRDefault="00BD015F">
            <w:pPr>
              <w:spacing w:after="150"/>
              <w:jc w:val="center"/>
              <w:rPr>
                <w:sz w:val="24"/>
                <w:szCs w:val="24"/>
              </w:rPr>
            </w:pPr>
            <w:r>
              <w:rPr>
                <w:sz w:val="24"/>
                <w:szCs w:val="24"/>
              </w:rPr>
              <w:t>Position Status</w:t>
            </w:r>
          </w:p>
        </w:tc>
        <w:tc>
          <w:tcPr>
            <w:tcW w:w="5193" w:type="dxa"/>
          </w:tcPr>
          <w:p w:rsidR="00C138ED" w:rsidRDefault="00BD015F">
            <w:pPr>
              <w:spacing w:after="150"/>
              <w:jc w:val="center"/>
              <w:rPr>
                <w:sz w:val="24"/>
                <w:szCs w:val="24"/>
              </w:rPr>
            </w:pPr>
            <w:r>
              <w:rPr>
                <w:sz w:val="24"/>
                <w:szCs w:val="24"/>
              </w:rPr>
              <w:t>Full time</w:t>
            </w:r>
          </w:p>
        </w:tc>
      </w:tr>
      <w:tr w:rsidR="00C138ED">
        <w:tc>
          <w:tcPr>
            <w:tcW w:w="3823" w:type="dxa"/>
          </w:tcPr>
          <w:p w:rsidR="00C138ED" w:rsidRDefault="00BD015F">
            <w:pPr>
              <w:spacing w:after="150"/>
              <w:jc w:val="center"/>
              <w:rPr>
                <w:sz w:val="24"/>
                <w:szCs w:val="24"/>
              </w:rPr>
            </w:pPr>
            <w:r>
              <w:rPr>
                <w:sz w:val="24"/>
                <w:szCs w:val="24"/>
              </w:rPr>
              <w:t>Contractual Hours</w:t>
            </w:r>
          </w:p>
        </w:tc>
        <w:tc>
          <w:tcPr>
            <w:tcW w:w="5193" w:type="dxa"/>
          </w:tcPr>
          <w:p w:rsidR="00C138ED" w:rsidRDefault="00BD015F">
            <w:pPr>
              <w:spacing w:after="150"/>
              <w:jc w:val="center"/>
              <w:rPr>
                <w:sz w:val="24"/>
                <w:szCs w:val="24"/>
              </w:rPr>
            </w:pPr>
            <w:r>
              <w:rPr>
                <w:sz w:val="24"/>
                <w:szCs w:val="24"/>
              </w:rPr>
              <w:t>100% FTE</w:t>
            </w:r>
          </w:p>
        </w:tc>
      </w:tr>
      <w:tr w:rsidR="00C138ED">
        <w:tc>
          <w:tcPr>
            <w:tcW w:w="3823" w:type="dxa"/>
          </w:tcPr>
          <w:p w:rsidR="00C138ED" w:rsidRDefault="00BD015F">
            <w:pPr>
              <w:spacing w:after="150"/>
              <w:jc w:val="center"/>
              <w:rPr>
                <w:sz w:val="24"/>
                <w:szCs w:val="24"/>
              </w:rPr>
            </w:pPr>
            <w:r>
              <w:rPr>
                <w:sz w:val="24"/>
                <w:szCs w:val="24"/>
              </w:rPr>
              <w:t>Salary</w:t>
            </w:r>
          </w:p>
        </w:tc>
        <w:tc>
          <w:tcPr>
            <w:tcW w:w="5193" w:type="dxa"/>
          </w:tcPr>
          <w:p w:rsidR="00C138ED" w:rsidRDefault="00BD015F">
            <w:pPr>
              <w:spacing w:after="150"/>
              <w:jc w:val="center"/>
              <w:rPr>
                <w:sz w:val="24"/>
                <w:szCs w:val="24"/>
              </w:rPr>
            </w:pPr>
            <w:r>
              <w:rPr>
                <w:sz w:val="24"/>
                <w:szCs w:val="24"/>
              </w:rPr>
              <w:t>NQT/MPS/UPS</w:t>
            </w:r>
          </w:p>
        </w:tc>
      </w:tr>
      <w:tr w:rsidR="00C138ED">
        <w:tc>
          <w:tcPr>
            <w:tcW w:w="3823" w:type="dxa"/>
          </w:tcPr>
          <w:p w:rsidR="00C138ED" w:rsidRDefault="00BD015F">
            <w:pPr>
              <w:spacing w:after="150"/>
              <w:jc w:val="center"/>
              <w:rPr>
                <w:sz w:val="24"/>
                <w:szCs w:val="24"/>
              </w:rPr>
            </w:pPr>
            <w:r>
              <w:rPr>
                <w:sz w:val="24"/>
                <w:szCs w:val="24"/>
              </w:rPr>
              <w:t>Post Start Date</w:t>
            </w:r>
          </w:p>
        </w:tc>
        <w:tc>
          <w:tcPr>
            <w:tcW w:w="5193" w:type="dxa"/>
          </w:tcPr>
          <w:p w:rsidR="00C138ED" w:rsidRDefault="00BD015F">
            <w:pPr>
              <w:jc w:val="center"/>
              <w:rPr>
                <w:sz w:val="24"/>
                <w:szCs w:val="24"/>
              </w:rPr>
            </w:pPr>
            <w:r>
              <w:rPr>
                <w:sz w:val="24"/>
                <w:szCs w:val="24"/>
              </w:rPr>
              <w:t>1</w:t>
            </w:r>
            <w:r>
              <w:rPr>
                <w:sz w:val="24"/>
                <w:szCs w:val="24"/>
                <w:vertAlign w:val="superscript"/>
              </w:rPr>
              <w:t>st</w:t>
            </w:r>
            <w:r>
              <w:rPr>
                <w:sz w:val="24"/>
                <w:szCs w:val="24"/>
              </w:rPr>
              <w:t xml:space="preserve"> September 2021</w:t>
            </w:r>
          </w:p>
          <w:p w:rsidR="00C138ED" w:rsidRDefault="00BD015F">
            <w:pPr>
              <w:jc w:val="center"/>
              <w:rPr>
                <w:sz w:val="24"/>
                <w:szCs w:val="24"/>
              </w:rPr>
            </w:pPr>
            <w:r>
              <w:rPr>
                <w:sz w:val="24"/>
                <w:szCs w:val="24"/>
              </w:rPr>
              <w:t>(Opportunity for early start date-negotiable)</w:t>
            </w:r>
          </w:p>
        </w:tc>
      </w:tr>
      <w:tr w:rsidR="00C138ED">
        <w:tc>
          <w:tcPr>
            <w:tcW w:w="3823" w:type="dxa"/>
          </w:tcPr>
          <w:p w:rsidR="00C138ED" w:rsidRDefault="00BD015F">
            <w:pPr>
              <w:spacing w:after="150"/>
              <w:jc w:val="center"/>
              <w:rPr>
                <w:sz w:val="24"/>
                <w:szCs w:val="24"/>
              </w:rPr>
            </w:pPr>
            <w:r>
              <w:rPr>
                <w:sz w:val="24"/>
                <w:szCs w:val="24"/>
              </w:rPr>
              <w:t>Closing Date</w:t>
            </w:r>
          </w:p>
        </w:tc>
        <w:tc>
          <w:tcPr>
            <w:tcW w:w="5193" w:type="dxa"/>
          </w:tcPr>
          <w:p w:rsidR="00C138ED" w:rsidRDefault="00BD015F">
            <w:pPr>
              <w:spacing w:after="150"/>
              <w:jc w:val="center"/>
              <w:rPr>
                <w:sz w:val="24"/>
                <w:szCs w:val="24"/>
              </w:rPr>
            </w:pPr>
            <w:bookmarkStart w:id="1" w:name="_gjdgxs" w:colFirst="0" w:colLast="0"/>
            <w:bookmarkEnd w:id="1"/>
            <w:r>
              <w:rPr>
                <w:sz w:val="24"/>
                <w:szCs w:val="24"/>
              </w:rPr>
              <w:t>25</w:t>
            </w:r>
            <w:r>
              <w:rPr>
                <w:sz w:val="24"/>
                <w:szCs w:val="24"/>
                <w:vertAlign w:val="superscript"/>
              </w:rPr>
              <w:t>th</w:t>
            </w:r>
            <w:r>
              <w:rPr>
                <w:sz w:val="24"/>
                <w:szCs w:val="24"/>
              </w:rPr>
              <w:t xml:space="preserve"> January 2021 at Midday</w:t>
            </w:r>
          </w:p>
        </w:tc>
      </w:tr>
      <w:tr w:rsidR="00C138ED">
        <w:tc>
          <w:tcPr>
            <w:tcW w:w="3823" w:type="dxa"/>
          </w:tcPr>
          <w:p w:rsidR="00C138ED" w:rsidRDefault="00BD015F">
            <w:pPr>
              <w:spacing w:after="150"/>
              <w:jc w:val="center"/>
              <w:rPr>
                <w:sz w:val="24"/>
                <w:szCs w:val="24"/>
              </w:rPr>
            </w:pPr>
            <w:r>
              <w:rPr>
                <w:sz w:val="24"/>
                <w:szCs w:val="24"/>
              </w:rPr>
              <w:t>Interview Date</w:t>
            </w:r>
          </w:p>
        </w:tc>
        <w:tc>
          <w:tcPr>
            <w:tcW w:w="5193" w:type="dxa"/>
          </w:tcPr>
          <w:p w:rsidR="00C138ED" w:rsidRDefault="00BD015F">
            <w:pPr>
              <w:spacing w:after="150"/>
              <w:jc w:val="center"/>
              <w:rPr>
                <w:sz w:val="24"/>
                <w:szCs w:val="24"/>
              </w:rPr>
            </w:pPr>
            <w:r>
              <w:rPr>
                <w:sz w:val="24"/>
                <w:szCs w:val="24"/>
              </w:rPr>
              <w:t>Week beginning 1</w:t>
            </w:r>
            <w:r>
              <w:rPr>
                <w:sz w:val="24"/>
                <w:szCs w:val="24"/>
                <w:vertAlign w:val="superscript"/>
              </w:rPr>
              <w:t>st</w:t>
            </w:r>
            <w:r>
              <w:rPr>
                <w:sz w:val="24"/>
                <w:szCs w:val="24"/>
              </w:rPr>
              <w:t xml:space="preserve"> February 2021</w:t>
            </w:r>
          </w:p>
        </w:tc>
      </w:tr>
    </w:tbl>
    <w:p w:rsidR="00C138ED" w:rsidRDefault="00C138ED">
      <w:pPr>
        <w:shd w:val="clear" w:color="auto" w:fill="FFFFFF"/>
        <w:spacing w:after="150" w:line="240" w:lineRule="auto"/>
        <w:rPr>
          <w:sz w:val="24"/>
          <w:szCs w:val="24"/>
        </w:rPr>
      </w:pPr>
    </w:p>
    <w:p w:rsidR="00C138ED" w:rsidRDefault="00BD015F">
      <w:pPr>
        <w:shd w:val="clear" w:color="auto" w:fill="FFFFFF"/>
        <w:spacing w:after="0" w:line="240" w:lineRule="auto"/>
        <w:jc w:val="both"/>
        <w:rPr>
          <w:sz w:val="24"/>
          <w:szCs w:val="24"/>
        </w:rPr>
      </w:pPr>
      <w:r>
        <w:rPr>
          <w:sz w:val="24"/>
          <w:szCs w:val="24"/>
        </w:rPr>
        <w:t>We are seeking to appoint a Class Teacher to join our school.  This is a fantastic opportunity to become part of a supportive and welcoming team, to make a significant difference to</w:t>
      </w:r>
      <w:r>
        <w:rPr>
          <w:sz w:val="24"/>
          <w:szCs w:val="24"/>
        </w:rPr>
        <w:t xml:space="preserve"> our </w:t>
      </w:r>
      <w:proofErr w:type="gramStart"/>
      <w:r>
        <w:rPr>
          <w:sz w:val="24"/>
          <w:szCs w:val="24"/>
        </w:rPr>
        <w:t>pupils  and</w:t>
      </w:r>
      <w:proofErr w:type="gramEnd"/>
      <w:r>
        <w:rPr>
          <w:sz w:val="24"/>
          <w:szCs w:val="24"/>
        </w:rPr>
        <w:t xml:space="preserve"> to help them become the very best that they can be. </w:t>
      </w:r>
    </w:p>
    <w:p w:rsidR="00C138ED" w:rsidRDefault="00C138ED">
      <w:pPr>
        <w:shd w:val="clear" w:color="auto" w:fill="FFFFFF"/>
        <w:spacing w:after="0" w:line="240" w:lineRule="auto"/>
        <w:jc w:val="both"/>
        <w:rPr>
          <w:color w:val="222222"/>
          <w:sz w:val="24"/>
          <w:szCs w:val="24"/>
        </w:rPr>
      </w:pPr>
    </w:p>
    <w:p w:rsidR="00C138ED" w:rsidRDefault="00BD015F">
      <w:pPr>
        <w:shd w:val="clear" w:color="auto" w:fill="FFFFFF"/>
        <w:spacing w:after="0" w:line="240" w:lineRule="auto"/>
        <w:jc w:val="both"/>
        <w:rPr>
          <w:b/>
          <w:sz w:val="24"/>
          <w:szCs w:val="24"/>
          <w:u w:val="single"/>
        </w:rPr>
      </w:pPr>
      <w:r>
        <w:rPr>
          <w:b/>
          <w:color w:val="222222"/>
          <w:sz w:val="24"/>
          <w:szCs w:val="24"/>
          <w:u w:val="single"/>
        </w:rPr>
        <w:t>We are looking for someone who:</w:t>
      </w:r>
    </w:p>
    <w:p w:rsidR="00C138ED" w:rsidRDefault="00BD015F">
      <w:pPr>
        <w:numPr>
          <w:ilvl w:val="0"/>
          <w:numId w:val="2"/>
        </w:numPr>
        <w:pBdr>
          <w:top w:val="nil"/>
          <w:left w:val="nil"/>
          <w:bottom w:val="nil"/>
          <w:right w:val="nil"/>
          <w:between w:val="nil"/>
        </w:pBdr>
        <w:shd w:val="clear" w:color="auto" w:fill="FFFFFF"/>
        <w:spacing w:after="0" w:line="240" w:lineRule="auto"/>
        <w:jc w:val="both"/>
        <w:rPr>
          <w:color w:val="000000"/>
          <w:sz w:val="24"/>
          <w:szCs w:val="24"/>
        </w:rPr>
      </w:pPr>
      <w:r>
        <w:rPr>
          <w:color w:val="000000"/>
          <w:sz w:val="24"/>
          <w:szCs w:val="24"/>
        </w:rPr>
        <w:t xml:space="preserve">Is a graduate with </w:t>
      </w:r>
      <w:proofErr w:type="gramStart"/>
      <w:r>
        <w:rPr>
          <w:color w:val="000000"/>
          <w:sz w:val="24"/>
          <w:szCs w:val="24"/>
        </w:rPr>
        <w:t>QTS.</w:t>
      </w:r>
      <w:proofErr w:type="gramEnd"/>
    </w:p>
    <w:p w:rsidR="00C138ED" w:rsidRDefault="00BD015F">
      <w:pPr>
        <w:numPr>
          <w:ilvl w:val="0"/>
          <w:numId w:val="2"/>
        </w:numPr>
        <w:pBdr>
          <w:top w:val="nil"/>
          <w:left w:val="nil"/>
          <w:bottom w:val="nil"/>
          <w:right w:val="nil"/>
          <w:between w:val="nil"/>
        </w:pBdr>
        <w:shd w:val="clear" w:color="auto" w:fill="FFFFFF"/>
        <w:spacing w:after="0" w:line="240" w:lineRule="auto"/>
        <w:jc w:val="both"/>
        <w:rPr>
          <w:color w:val="000000"/>
          <w:sz w:val="24"/>
          <w:szCs w:val="24"/>
        </w:rPr>
      </w:pPr>
      <w:r>
        <w:rPr>
          <w:color w:val="000000"/>
          <w:sz w:val="24"/>
          <w:szCs w:val="24"/>
        </w:rPr>
        <w:t>Has evidence of outstanding practice as a classroom teacher.</w:t>
      </w:r>
    </w:p>
    <w:p w:rsidR="00C138ED" w:rsidRDefault="00BD015F">
      <w:pPr>
        <w:numPr>
          <w:ilvl w:val="0"/>
          <w:numId w:val="2"/>
        </w:numPr>
        <w:pBdr>
          <w:top w:val="nil"/>
          <w:left w:val="nil"/>
          <w:bottom w:val="nil"/>
          <w:right w:val="nil"/>
          <w:between w:val="nil"/>
        </w:pBdr>
        <w:shd w:val="clear" w:color="auto" w:fill="FFFFFF"/>
        <w:spacing w:after="0" w:line="240" w:lineRule="auto"/>
        <w:jc w:val="both"/>
        <w:rPr>
          <w:color w:val="000000"/>
          <w:sz w:val="24"/>
          <w:szCs w:val="24"/>
        </w:rPr>
      </w:pPr>
      <w:r>
        <w:rPr>
          <w:color w:val="000000"/>
          <w:sz w:val="24"/>
          <w:szCs w:val="24"/>
        </w:rPr>
        <w:t>Has good knowledge of the Key Stage Key Stage 1 and or Key Stage 2 Curriculum.</w:t>
      </w:r>
    </w:p>
    <w:p w:rsidR="00C138ED" w:rsidRDefault="00BD015F">
      <w:pPr>
        <w:numPr>
          <w:ilvl w:val="0"/>
          <w:numId w:val="2"/>
        </w:numPr>
        <w:pBdr>
          <w:top w:val="nil"/>
          <w:left w:val="nil"/>
          <w:bottom w:val="nil"/>
          <w:right w:val="nil"/>
          <w:between w:val="nil"/>
        </w:pBdr>
        <w:shd w:val="clear" w:color="auto" w:fill="FFFFFF"/>
        <w:spacing w:after="0" w:line="240" w:lineRule="auto"/>
        <w:jc w:val="both"/>
        <w:rPr>
          <w:color w:val="000000"/>
          <w:sz w:val="24"/>
          <w:szCs w:val="24"/>
        </w:rPr>
      </w:pPr>
      <w:r>
        <w:rPr>
          <w:color w:val="000000"/>
          <w:sz w:val="24"/>
          <w:szCs w:val="24"/>
        </w:rPr>
        <w:t>Has high levels of success in teaching Key Stage 1 and or Key Stage 2.</w:t>
      </w:r>
    </w:p>
    <w:p w:rsidR="00C138ED" w:rsidRDefault="00BD015F">
      <w:pPr>
        <w:numPr>
          <w:ilvl w:val="0"/>
          <w:numId w:val="2"/>
        </w:numPr>
        <w:pBdr>
          <w:top w:val="nil"/>
          <w:left w:val="nil"/>
          <w:bottom w:val="nil"/>
          <w:right w:val="nil"/>
          <w:between w:val="nil"/>
        </w:pBdr>
        <w:shd w:val="clear" w:color="auto" w:fill="FFFFFF"/>
        <w:spacing w:after="0" w:line="240" w:lineRule="auto"/>
        <w:jc w:val="both"/>
        <w:rPr>
          <w:color w:val="000000"/>
          <w:sz w:val="24"/>
          <w:szCs w:val="24"/>
        </w:rPr>
      </w:pPr>
      <w:r>
        <w:rPr>
          <w:color w:val="000000"/>
          <w:sz w:val="24"/>
          <w:szCs w:val="24"/>
        </w:rPr>
        <w:t xml:space="preserve">Has the highest expectations of pupils and </w:t>
      </w:r>
      <w:proofErr w:type="gramStart"/>
      <w:r>
        <w:rPr>
          <w:color w:val="000000"/>
          <w:sz w:val="24"/>
          <w:szCs w:val="24"/>
        </w:rPr>
        <w:t>themselves.</w:t>
      </w:r>
      <w:proofErr w:type="gramEnd"/>
    </w:p>
    <w:p w:rsidR="00C138ED" w:rsidRDefault="00BD015F">
      <w:pPr>
        <w:numPr>
          <w:ilvl w:val="0"/>
          <w:numId w:val="2"/>
        </w:numPr>
        <w:pBdr>
          <w:top w:val="nil"/>
          <w:left w:val="nil"/>
          <w:bottom w:val="nil"/>
          <w:right w:val="nil"/>
          <w:between w:val="nil"/>
        </w:pBdr>
        <w:shd w:val="clear" w:color="auto" w:fill="FFFFFF"/>
        <w:spacing w:after="0" w:line="240" w:lineRule="auto"/>
        <w:jc w:val="both"/>
        <w:rPr>
          <w:color w:val="000000"/>
          <w:sz w:val="24"/>
          <w:szCs w:val="24"/>
        </w:rPr>
      </w:pPr>
      <w:r>
        <w:rPr>
          <w:color w:val="000000"/>
          <w:sz w:val="24"/>
          <w:szCs w:val="24"/>
        </w:rPr>
        <w:t>Has the ability to inspire, motivate and engage chi</w:t>
      </w:r>
      <w:r>
        <w:rPr>
          <w:color w:val="000000"/>
          <w:sz w:val="24"/>
          <w:szCs w:val="24"/>
        </w:rPr>
        <w:t>ldren to achieve and succeed.</w:t>
      </w:r>
    </w:p>
    <w:p w:rsidR="00C138ED" w:rsidRDefault="00BD015F">
      <w:pPr>
        <w:numPr>
          <w:ilvl w:val="0"/>
          <w:numId w:val="2"/>
        </w:numPr>
        <w:pBdr>
          <w:top w:val="nil"/>
          <w:left w:val="nil"/>
          <w:bottom w:val="nil"/>
          <w:right w:val="nil"/>
          <w:between w:val="nil"/>
        </w:pBdr>
        <w:shd w:val="clear" w:color="auto" w:fill="FFFFFF"/>
        <w:spacing w:after="0" w:line="240" w:lineRule="auto"/>
        <w:jc w:val="both"/>
        <w:rPr>
          <w:color w:val="000000"/>
          <w:sz w:val="24"/>
          <w:szCs w:val="24"/>
        </w:rPr>
      </w:pPr>
      <w:r>
        <w:rPr>
          <w:color w:val="000000"/>
          <w:sz w:val="24"/>
          <w:szCs w:val="24"/>
        </w:rPr>
        <w:t>Is enthusiastic, imaginative and forward thinking.</w:t>
      </w:r>
    </w:p>
    <w:p w:rsidR="00C138ED" w:rsidRDefault="00BD015F">
      <w:pPr>
        <w:numPr>
          <w:ilvl w:val="0"/>
          <w:numId w:val="2"/>
        </w:numPr>
        <w:pBdr>
          <w:top w:val="nil"/>
          <w:left w:val="nil"/>
          <w:bottom w:val="nil"/>
          <w:right w:val="nil"/>
          <w:between w:val="nil"/>
        </w:pBdr>
        <w:shd w:val="clear" w:color="auto" w:fill="FFFFFF"/>
        <w:spacing w:after="0" w:line="240" w:lineRule="auto"/>
        <w:jc w:val="both"/>
        <w:rPr>
          <w:color w:val="000000"/>
          <w:sz w:val="24"/>
          <w:szCs w:val="24"/>
        </w:rPr>
      </w:pPr>
      <w:r>
        <w:rPr>
          <w:color w:val="000000"/>
          <w:sz w:val="24"/>
          <w:szCs w:val="24"/>
        </w:rPr>
        <w:t>Is able to form positive relationships with children, staff, parents and governors.</w:t>
      </w:r>
    </w:p>
    <w:p w:rsidR="00C138ED" w:rsidRDefault="00BD015F">
      <w:pPr>
        <w:numPr>
          <w:ilvl w:val="0"/>
          <w:numId w:val="2"/>
        </w:numPr>
        <w:pBdr>
          <w:top w:val="nil"/>
          <w:left w:val="nil"/>
          <w:bottom w:val="nil"/>
          <w:right w:val="nil"/>
          <w:between w:val="nil"/>
        </w:pBdr>
        <w:shd w:val="clear" w:color="auto" w:fill="FFFFFF"/>
        <w:spacing w:after="0" w:line="240" w:lineRule="auto"/>
        <w:jc w:val="both"/>
        <w:rPr>
          <w:color w:val="000000"/>
          <w:sz w:val="24"/>
          <w:szCs w:val="24"/>
        </w:rPr>
      </w:pPr>
      <w:r>
        <w:rPr>
          <w:color w:val="000000"/>
          <w:sz w:val="24"/>
          <w:szCs w:val="24"/>
        </w:rPr>
        <w:t>Possesses excellent interpersonal and organisational skills​​​​​​​.</w:t>
      </w:r>
    </w:p>
    <w:p w:rsidR="00C138ED" w:rsidRDefault="00C138ED">
      <w:pPr>
        <w:shd w:val="clear" w:color="auto" w:fill="FFFFFF"/>
        <w:spacing w:after="0" w:line="240" w:lineRule="auto"/>
        <w:jc w:val="both"/>
        <w:rPr>
          <w:b/>
          <w:sz w:val="24"/>
          <w:szCs w:val="24"/>
          <w:u w:val="single"/>
        </w:rPr>
      </w:pPr>
    </w:p>
    <w:p w:rsidR="00C138ED" w:rsidRDefault="00C138ED">
      <w:pPr>
        <w:shd w:val="clear" w:color="auto" w:fill="FFFFFF"/>
        <w:spacing w:after="0" w:line="240" w:lineRule="auto"/>
        <w:jc w:val="both"/>
        <w:rPr>
          <w:b/>
          <w:sz w:val="24"/>
          <w:szCs w:val="24"/>
          <w:u w:val="single"/>
        </w:rPr>
      </w:pPr>
    </w:p>
    <w:p w:rsidR="00C138ED" w:rsidRDefault="00BD015F">
      <w:pPr>
        <w:shd w:val="clear" w:color="auto" w:fill="FFFFFF"/>
        <w:spacing w:after="0" w:line="240" w:lineRule="auto"/>
        <w:jc w:val="both"/>
        <w:rPr>
          <w:b/>
          <w:sz w:val="24"/>
          <w:szCs w:val="24"/>
          <w:u w:val="single"/>
        </w:rPr>
      </w:pPr>
      <w:r>
        <w:rPr>
          <w:b/>
          <w:sz w:val="24"/>
          <w:szCs w:val="24"/>
          <w:u w:val="single"/>
        </w:rPr>
        <w:t xml:space="preserve">About Danson Primary </w:t>
      </w:r>
      <w:r>
        <w:rPr>
          <w:b/>
          <w:sz w:val="24"/>
          <w:szCs w:val="24"/>
          <w:u w:val="single"/>
        </w:rPr>
        <w:t xml:space="preserve">School </w:t>
      </w:r>
    </w:p>
    <w:p w:rsidR="00C138ED" w:rsidRDefault="00BD015F">
      <w:pPr>
        <w:shd w:val="clear" w:color="auto" w:fill="FFFFFF"/>
        <w:spacing w:after="0" w:line="240" w:lineRule="auto"/>
        <w:jc w:val="both"/>
        <w:rPr>
          <w:sz w:val="24"/>
          <w:szCs w:val="24"/>
        </w:rPr>
      </w:pPr>
      <w:r>
        <w:rPr>
          <w:sz w:val="24"/>
          <w:szCs w:val="24"/>
        </w:rPr>
        <w:t xml:space="preserve">We are a friendly, oversubscribed and successful three form entry school.  </w:t>
      </w:r>
    </w:p>
    <w:p w:rsidR="00C138ED" w:rsidRDefault="00C138ED">
      <w:pPr>
        <w:shd w:val="clear" w:color="auto" w:fill="FFFFFF"/>
        <w:spacing w:after="0" w:line="240" w:lineRule="auto"/>
        <w:jc w:val="both"/>
        <w:rPr>
          <w:sz w:val="24"/>
          <w:szCs w:val="24"/>
        </w:rPr>
      </w:pPr>
    </w:p>
    <w:p w:rsidR="00C138ED" w:rsidRDefault="00BD015F">
      <w:pPr>
        <w:shd w:val="clear" w:color="auto" w:fill="FFFFFF"/>
        <w:spacing w:after="150" w:line="240" w:lineRule="auto"/>
        <w:jc w:val="both"/>
        <w:rPr>
          <w:sz w:val="24"/>
          <w:szCs w:val="24"/>
        </w:rPr>
      </w:pPr>
      <w:r>
        <w:rPr>
          <w:sz w:val="24"/>
          <w:szCs w:val="24"/>
        </w:rPr>
        <w:t xml:space="preserve">Our Ofsted in April 2019 stated </w:t>
      </w:r>
      <w:r>
        <w:rPr>
          <w:i/>
          <w:sz w:val="24"/>
          <w:szCs w:val="24"/>
        </w:rPr>
        <w:t xml:space="preserve">‘The school is well led. It is a stimulating place in which to work and learn </w:t>
      </w:r>
      <w:r>
        <w:rPr>
          <w:sz w:val="24"/>
          <w:szCs w:val="24"/>
        </w:rPr>
        <w:t>and</w:t>
      </w:r>
      <w:r>
        <w:rPr>
          <w:i/>
          <w:sz w:val="24"/>
          <w:szCs w:val="24"/>
        </w:rPr>
        <w:t xml:space="preserve"> ‘a strong team ethic is across the school by year group a</w:t>
      </w:r>
      <w:r>
        <w:rPr>
          <w:i/>
          <w:sz w:val="24"/>
          <w:szCs w:val="24"/>
        </w:rPr>
        <w:t xml:space="preserve">nd curriculum teams.’ </w:t>
      </w:r>
    </w:p>
    <w:p w:rsidR="00C138ED" w:rsidRDefault="00BD015F">
      <w:pPr>
        <w:shd w:val="clear" w:color="auto" w:fill="FFFFFF"/>
        <w:spacing w:after="150" w:line="240" w:lineRule="auto"/>
        <w:jc w:val="both"/>
        <w:rPr>
          <w:sz w:val="24"/>
          <w:szCs w:val="24"/>
        </w:rPr>
      </w:pPr>
      <w:r>
        <w:rPr>
          <w:sz w:val="24"/>
          <w:szCs w:val="24"/>
        </w:rPr>
        <w:t>Our children are polite, enthusiastic, motivated and love learning. We as a school community work hard to enable our children to be the very best that they can be.</w:t>
      </w:r>
    </w:p>
    <w:p w:rsidR="00C138ED" w:rsidRDefault="00BD015F">
      <w:pPr>
        <w:pBdr>
          <w:top w:val="nil"/>
          <w:left w:val="nil"/>
          <w:bottom w:val="nil"/>
          <w:right w:val="nil"/>
          <w:between w:val="nil"/>
        </w:pBdr>
        <w:spacing w:after="0" w:line="240" w:lineRule="auto"/>
        <w:jc w:val="both"/>
        <w:rPr>
          <w:color w:val="000000"/>
          <w:sz w:val="24"/>
          <w:szCs w:val="24"/>
        </w:rPr>
      </w:pPr>
      <w:r>
        <w:rPr>
          <w:color w:val="000000"/>
          <w:sz w:val="24"/>
          <w:szCs w:val="24"/>
        </w:rPr>
        <w:t xml:space="preserve">For further information about the school please visit our website: </w:t>
      </w:r>
      <w:hyperlink r:id="rId5">
        <w:r>
          <w:rPr>
            <w:color w:val="0563C1"/>
            <w:sz w:val="24"/>
            <w:szCs w:val="24"/>
            <w:u w:val="single"/>
          </w:rPr>
          <w:t>www.danson.bexley.sch.uk</w:t>
        </w:r>
      </w:hyperlink>
    </w:p>
    <w:p w:rsidR="00C138ED" w:rsidRDefault="00C138ED">
      <w:pPr>
        <w:shd w:val="clear" w:color="auto" w:fill="FFFFFF"/>
        <w:spacing w:after="150" w:line="240" w:lineRule="auto"/>
        <w:jc w:val="both"/>
        <w:rPr>
          <w:sz w:val="24"/>
          <w:szCs w:val="24"/>
        </w:rPr>
      </w:pPr>
    </w:p>
    <w:p w:rsidR="00C138ED" w:rsidRDefault="00BD015F">
      <w:pPr>
        <w:pBdr>
          <w:top w:val="nil"/>
          <w:left w:val="nil"/>
          <w:bottom w:val="nil"/>
          <w:right w:val="nil"/>
          <w:between w:val="nil"/>
        </w:pBdr>
        <w:spacing w:after="0" w:line="240" w:lineRule="auto"/>
        <w:jc w:val="both"/>
        <w:rPr>
          <w:b/>
          <w:color w:val="000000"/>
          <w:sz w:val="24"/>
          <w:szCs w:val="24"/>
          <w:u w:val="single"/>
        </w:rPr>
      </w:pPr>
      <w:r>
        <w:rPr>
          <w:b/>
          <w:color w:val="000000"/>
          <w:sz w:val="24"/>
          <w:szCs w:val="24"/>
          <w:u w:val="single"/>
        </w:rPr>
        <w:t>Your Opportunity</w:t>
      </w:r>
    </w:p>
    <w:p w:rsidR="00C138ED" w:rsidRDefault="00BD015F">
      <w:pPr>
        <w:pBdr>
          <w:top w:val="nil"/>
          <w:left w:val="nil"/>
          <w:bottom w:val="nil"/>
          <w:right w:val="nil"/>
          <w:between w:val="nil"/>
        </w:pBdr>
        <w:spacing w:after="0" w:line="240" w:lineRule="auto"/>
        <w:jc w:val="both"/>
        <w:rPr>
          <w:b/>
          <w:color w:val="000000"/>
          <w:sz w:val="24"/>
          <w:szCs w:val="24"/>
        </w:rPr>
      </w:pPr>
      <w:r>
        <w:rPr>
          <w:color w:val="000000"/>
          <w:sz w:val="24"/>
          <w:szCs w:val="24"/>
        </w:rPr>
        <w:t xml:space="preserve">The Governors are seeking to appoint in this exciting new phase at Danson a highly motivated, creative and enthusiastic Class Teacher.  The candidate must have excellent classroom practice, is a team player and has high expectations for all pupils.  </w:t>
      </w:r>
      <w:r>
        <w:rPr>
          <w:color w:val="000000"/>
          <w:sz w:val="24"/>
          <w:szCs w:val="24"/>
          <w:highlight w:val="white"/>
        </w:rPr>
        <w:t>The su</w:t>
      </w:r>
      <w:r>
        <w:rPr>
          <w:color w:val="000000"/>
          <w:sz w:val="24"/>
          <w:szCs w:val="24"/>
          <w:highlight w:val="white"/>
        </w:rPr>
        <w:t xml:space="preserve">ccessful candidate will be joining a high performing team of dedicated and supportive staff and enthusiastic pupils.  </w:t>
      </w:r>
      <w:r>
        <w:rPr>
          <w:color w:val="000000"/>
          <w:sz w:val="24"/>
          <w:szCs w:val="24"/>
        </w:rPr>
        <w:t xml:space="preserve">This post is suitable for experienced teachers.  </w:t>
      </w:r>
    </w:p>
    <w:p w:rsidR="00C138ED" w:rsidRDefault="00C138ED">
      <w:pPr>
        <w:pBdr>
          <w:top w:val="nil"/>
          <w:left w:val="nil"/>
          <w:bottom w:val="nil"/>
          <w:right w:val="nil"/>
          <w:between w:val="nil"/>
        </w:pBdr>
        <w:spacing w:after="0" w:line="240" w:lineRule="auto"/>
        <w:jc w:val="both"/>
        <w:rPr>
          <w:b/>
          <w:color w:val="000000"/>
          <w:sz w:val="24"/>
          <w:szCs w:val="24"/>
        </w:rPr>
      </w:pPr>
    </w:p>
    <w:p w:rsidR="00C138ED" w:rsidRDefault="00C138ED">
      <w:pPr>
        <w:pBdr>
          <w:top w:val="nil"/>
          <w:left w:val="nil"/>
          <w:bottom w:val="nil"/>
          <w:right w:val="nil"/>
          <w:between w:val="nil"/>
        </w:pBdr>
        <w:spacing w:after="0" w:line="240" w:lineRule="auto"/>
        <w:jc w:val="both"/>
        <w:rPr>
          <w:b/>
          <w:sz w:val="24"/>
          <w:szCs w:val="24"/>
          <w:u w:val="single"/>
        </w:rPr>
      </w:pPr>
    </w:p>
    <w:p w:rsidR="00C138ED" w:rsidRDefault="00BD015F">
      <w:pPr>
        <w:pBdr>
          <w:top w:val="nil"/>
          <w:left w:val="nil"/>
          <w:bottom w:val="nil"/>
          <w:right w:val="nil"/>
          <w:between w:val="nil"/>
        </w:pBdr>
        <w:spacing w:after="0" w:line="240" w:lineRule="auto"/>
        <w:jc w:val="both"/>
        <w:rPr>
          <w:color w:val="000000"/>
          <w:sz w:val="24"/>
          <w:szCs w:val="24"/>
          <w:u w:val="single"/>
        </w:rPr>
      </w:pPr>
      <w:r>
        <w:rPr>
          <w:b/>
          <w:color w:val="000000"/>
          <w:sz w:val="24"/>
          <w:szCs w:val="24"/>
          <w:u w:val="single"/>
        </w:rPr>
        <w:t xml:space="preserve">What we can offer: </w:t>
      </w:r>
    </w:p>
    <w:p w:rsidR="00C138ED" w:rsidRDefault="00BD015F">
      <w:pPr>
        <w:numPr>
          <w:ilvl w:val="0"/>
          <w:numId w:val="1"/>
        </w:numPr>
        <w:pBdr>
          <w:top w:val="nil"/>
          <w:left w:val="nil"/>
          <w:bottom w:val="nil"/>
          <w:right w:val="nil"/>
          <w:between w:val="nil"/>
        </w:pBdr>
        <w:spacing w:line="240" w:lineRule="auto"/>
        <w:jc w:val="both"/>
        <w:rPr>
          <w:color w:val="000000"/>
          <w:sz w:val="24"/>
          <w:szCs w:val="24"/>
        </w:rPr>
      </w:pPr>
      <w:r>
        <w:rPr>
          <w:color w:val="000000"/>
          <w:sz w:val="24"/>
          <w:szCs w:val="24"/>
        </w:rPr>
        <w:t>Each member of staff receives their own Chromebook.</w:t>
      </w:r>
    </w:p>
    <w:p w:rsidR="00C138ED" w:rsidRDefault="00BD015F">
      <w:pPr>
        <w:numPr>
          <w:ilvl w:val="0"/>
          <w:numId w:val="1"/>
        </w:numPr>
        <w:pBdr>
          <w:top w:val="nil"/>
          <w:left w:val="nil"/>
          <w:bottom w:val="nil"/>
          <w:right w:val="nil"/>
          <w:between w:val="nil"/>
        </w:pBdr>
        <w:spacing w:line="240" w:lineRule="auto"/>
        <w:jc w:val="both"/>
        <w:rPr>
          <w:color w:val="000000"/>
          <w:sz w:val="24"/>
          <w:szCs w:val="24"/>
        </w:rPr>
      </w:pPr>
      <w:r>
        <w:rPr>
          <w:color w:val="000000"/>
          <w:sz w:val="24"/>
          <w:szCs w:val="24"/>
        </w:rPr>
        <w:lastRenderedPageBreak/>
        <w:t xml:space="preserve">Effective CPD </w:t>
      </w:r>
      <w:r>
        <w:rPr>
          <w:color w:val="000000"/>
          <w:sz w:val="24"/>
          <w:szCs w:val="24"/>
        </w:rPr>
        <w:t>to further develop your practitioner skills.</w:t>
      </w:r>
    </w:p>
    <w:p w:rsidR="00C138ED" w:rsidRDefault="00BD015F">
      <w:pPr>
        <w:numPr>
          <w:ilvl w:val="0"/>
          <w:numId w:val="1"/>
        </w:numPr>
        <w:pBdr>
          <w:top w:val="nil"/>
          <w:left w:val="nil"/>
          <w:bottom w:val="nil"/>
          <w:right w:val="nil"/>
          <w:between w:val="nil"/>
        </w:pBdr>
        <w:spacing w:line="240" w:lineRule="auto"/>
        <w:jc w:val="both"/>
        <w:rPr>
          <w:color w:val="000000"/>
          <w:sz w:val="24"/>
          <w:szCs w:val="24"/>
        </w:rPr>
      </w:pPr>
      <w:r>
        <w:rPr>
          <w:color w:val="000000"/>
          <w:sz w:val="24"/>
          <w:szCs w:val="24"/>
        </w:rPr>
        <w:t xml:space="preserve">Creative and encouraging colleagues who actively promote the vision and aims of the school. </w:t>
      </w:r>
    </w:p>
    <w:p w:rsidR="00C138ED" w:rsidRDefault="00BD015F">
      <w:pPr>
        <w:numPr>
          <w:ilvl w:val="0"/>
          <w:numId w:val="1"/>
        </w:numPr>
        <w:pBdr>
          <w:top w:val="nil"/>
          <w:left w:val="nil"/>
          <w:bottom w:val="nil"/>
          <w:right w:val="nil"/>
          <w:between w:val="nil"/>
        </w:pBdr>
        <w:spacing w:line="240" w:lineRule="auto"/>
        <w:jc w:val="both"/>
        <w:rPr>
          <w:color w:val="000000"/>
          <w:sz w:val="24"/>
          <w:szCs w:val="24"/>
        </w:rPr>
      </w:pPr>
      <w:r>
        <w:rPr>
          <w:color w:val="000000"/>
          <w:sz w:val="24"/>
          <w:szCs w:val="24"/>
        </w:rPr>
        <w:t>Newly built classrooms with up-to-date hardware and software.</w:t>
      </w:r>
    </w:p>
    <w:p w:rsidR="00C138ED" w:rsidRDefault="00BD015F">
      <w:pPr>
        <w:numPr>
          <w:ilvl w:val="0"/>
          <w:numId w:val="1"/>
        </w:numPr>
        <w:pBdr>
          <w:top w:val="nil"/>
          <w:left w:val="nil"/>
          <w:bottom w:val="nil"/>
          <w:right w:val="nil"/>
          <w:between w:val="nil"/>
        </w:pBdr>
        <w:spacing w:line="240" w:lineRule="auto"/>
        <w:jc w:val="both"/>
        <w:rPr>
          <w:color w:val="000000"/>
          <w:sz w:val="24"/>
          <w:szCs w:val="24"/>
        </w:rPr>
      </w:pPr>
      <w:r>
        <w:rPr>
          <w:color w:val="000000"/>
          <w:sz w:val="24"/>
          <w:szCs w:val="24"/>
        </w:rPr>
        <w:t>Support to accelerate your career to middle and senior l</w:t>
      </w:r>
      <w:r>
        <w:rPr>
          <w:color w:val="000000"/>
          <w:sz w:val="24"/>
          <w:szCs w:val="24"/>
        </w:rPr>
        <w:t>eadership.</w:t>
      </w:r>
    </w:p>
    <w:p w:rsidR="00C138ED" w:rsidRDefault="00BD015F">
      <w:pPr>
        <w:numPr>
          <w:ilvl w:val="0"/>
          <w:numId w:val="1"/>
        </w:numPr>
        <w:pBdr>
          <w:top w:val="nil"/>
          <w:left w:val="nil"/>
          <w:bottom w:val="nil"/>
          <w:right w:val="nil"/>
          <w:between w:val="nil"/>
        </w:pBdr>
        <w:spacing w:line="240" w:lineRule="auto"/>
        <w:jc w:val="both"/>
        <w:rPr>
          <w:color w:val="000000"/>
          <w:sz w:val="24"/>
          <w:szCs w:val="24"/>
        </w:rPr>
      </w:pPr>
      <w:r>
        <w:rPr>
          <w:color w:val="000000"/>
          <w:sz w:val="24"/>
          <w:szCs w:val="24"/>
        </w:rPr>
        <w:t xml:space="preserve">Sports Coaches/Music tuition/HLTAs to cover your PPA. </w:t>
      </w:r>
    </w:p>
    <w:p w:rsidR="00C138ED" w:rsidRDefault="00BD015F">
      <w:pPr>
        <w:numPr>
          <w:ilvl w:val="0"/>
          <w:numId w:val="1"/>
        </w:numPr>
        <w:pBdr>
          <w:top w:val="nil"/>
          <w:left w:val="nil"/>
          <w:bottom w:val="nil"/>
          <w:right w:val="nil"/>
          <w:between w:val="nil"/>
        </w:pBdr>
        <w:spacing w:line="240" w:lineRule="auto"/>
        <w:jc w:val="both"/>
        <w:rPr>
          <w:color w:val="000000"/>
          <w:sz w:val="24"/>
          <w:szCs w:val="24"/>
        </w:rPr>
      </w:pPr>
      <w:r>
        <w:rPr>
          <w:color w:val="000000"/>
          <w:sz w:val="24"/>
          <w:szCs w:val="24"/>
        </w:rPr>
        <w:t xml:space="preserve">Shared cohort planning. </w:t>
      </w:r>
    </w:p>
    <w:p w:rsidR="00C138ED" w:rsidRDefault="00BD015F">
      <w:pPr>
        <w:numPr>
          <w:ilvl w:val="0"/>
          <w:numId w:val="1"/>
        </w:numPr>
        <w:pBdr>
          <w:top w:val="nil"/>
          <w:left w:val="nil"/>
          <w:bottom w:val="nil"/>
          <w:right w:val="nil"/>
          <w:between w:val="nil"/>
        </w:pBdr>
        <w:spacing w:after="0" w:line="240" w:lineRule="auto"/>
        <w:jc w:val="both"/>
        <w:rPr>
          <w:color w:val="000000"/>
          <w:sz w:val="24"/>
          <w:szCs w:val="24"/>
        </w:rPr>
      </w:pPr>
      <w:r>
        <w:rPr>
          <w:color w:val="000000"/>
          <w:sz w:val="24"/>
          <w:szCs w:val="24"/>
        </w:rPr>
        <w:t xml:space="preserve">Reduced rates for ‘Wrap-Around’ child care provision. </w:t>
      </w:r>
    </w:p>
    <w:p w:rsidR="00C138ED" w:rsidRDefault="00C138ED">
      <w:pPr>
        <w:shd w:val="clear" w:color="auto" w:fill="FFFFFF"/>
        <w:spacing w:after="150" w:line="240" w:lineRule="auto"/>
        <w:jc w:val="both"/>
        <w:rPr>
          <w:sz w:val="24"/>
          <w:szCs w:val="24"/>
        </w:rPr>
      </w:pPr>
    </w:p>
    <w:p w:rsidR="00C138ED" w:rsidRDefault="00BD015F">
      <w:pPr>
        <w:pBdr>
          <w:top w:val="nil"/>
          <w:left w:val="nil"/>
          <w:bottom w:val="nil"/>
          <w:right w:val="nil"/>
          <w:between w:val="nil"/>
        </w:pBdr>
        <w:spacing w:after="0" w:line="240" w:lineRule="auto"/>
        <w:jc w:val="both"/>
        <w:rPr>
          <w:color w:val="000000"/>
          <w:sz w:val="24"/>
          <w:szCs w:val="24"/>
        </w:rPr>
      </w:pPr>
      <w:r>
        <w:rPr>
          <w:color w:val="000000"/>
          <w:sz w:val="24"/>
          <w:szCs w:val="24"/>
        </w:rPr>
        <w:t xml:space="preserve">We recommend visits to the school, please note these will be done as per our Covid-19 Risk Assessment and Visitor Policy arrangement.  Should you wish to discuss the post further, please contact Mrs Stevens, Office Manager on 02083031858. </w:t>
      </w:r>
    </w:p>
    <w:p w:rsidR="00C138ED" w:rsidRDefault="00C138ED">
      <w:pPr>
        <w:pBdr>
          <w:top w:val="nil"/>
          <w:left w:val="nil"/>
          <w:bottom w:val="nil"/>
          <w:right w:val="nil"/>
          <w:between w:val="nil"/>
        </w:pBdr>
        <w:spacing w:after="0" w:line="240" w:lineRule="auto"/>
        <w:jc w:val="both"/>
        <w:rPr>
          <w:color w:val="000000"/>
          <w:sz w:val="24"/>
          <w:szCs w:val="24"/>
        </w:rPr>
      </w:pPr>
    </w:p>
    <w:p w:rsidR="00C138ED" w:rsidRDefault="00BD015F">
      <w:pPr>
        <w:pBdr>
          <w:top w:val="nil"/>
          <w:left w:val="nil"/>
          <w:bottom w:val="nil"/>
          <w:right w:val="nil"/>
          <w:between w:val="nil"/>
        </w:pBdr>
        <w:spacing w:after="0" w:line="240" w:lineRule="auto"/>
        <w:jc w:val="both"/>
        <w:rPr>
          <w:b/>
          <w:color w:val="000000"/>
          <w:sz w:val="24"/>
          <w:szCs w:val="24"/>
        </w:rPr>
      </w:pPr>
      <w:r>
        <w:rPr>
          <w:b/>
          <w:color w:val="000000"/>
          <w:sz w:val="24"/>
          <w:szCs w:val="24"/>
        </w:rPr>
        <w:t>This is a great</w:t>
      </w:r>
      <w:r>
        <w:rPr>
          <w:b/>
          <w:color w:val="000000"/>
          <w:sz w:val="24"/>
          <w:szCs w:val="24"/>
        </w:rPr>
        <w:t xml:space="preserve"> opportunity for the right candidate to become part of an exciting and highly motivated professional team! </w:t>
      </w:r>
    </w:p>
    <w:p w:rsidR="00C138ED" w:rsidRDefault="00C138ED">
      <w:pPr>
        <w:shd w:val="clear" w:color="auto" w:fill="FFFFFF"/>
        <w:spacing w:after="150" w:line="240" w:lineRule="auto"/>
        <w:rPr>
          <w:b/>
          <w:sz w:val="24"/>
          <w:szCs w:val="24"/>
          <w:u w:val="single"/>
        </w:rPr>
      </w:pPr>
    </w:p>
    <w:p w:rsidR="00C138ED" w:rsidRDefault="00BD015F">
      <w:pPr>
        <w:shd w:val="clear" w:color="auto" w:fill="FFFFFF"/>
        <w:spacing w:after="0" w:line="240" w:lineRule="auto"/>
        <w:rPr>
          <w:b/>
          <w:sz w:val="24"/>
          <w:szCs w:val="24"/>
          <w:u w:val="single"/>
        </w:rPr>
      </w:pPr>
      <w:r>
        <w:rPr>
          <w:b/>
          <w:sz w:val="24"/>
          <w:szCs w:val="24"/>
          <w:u w:val="single"/>
        </w:rPr>
        <w:t xml:space="preserve">Your Application </w:t>
      </w:r>
    </w:p>
    <w:p w:rsidR="00C138ED" w:rsidRDefault="00BD015F">
      <w:pPr>
        <w:shd w:val="clear" w:color="auto" w:fill="FFFFFF"/>
        <w:spacing w:after="0" w:line="240" w:lineRule="auto"/>
        <w:jc w:val="both"/>
        <w:rPr>
          <w:sz w:val="24"/>
          <w:szCs w:val="24"/>
          <w:highlight w:val="white"/>
        </w:rPr>
      </w:pPr>
      <w:r>
        <w:rPr>
          <w:sz w:val="24"/>
          <w:szCs w:val="24"/>
          <w:highlight w:val="white"/>
        </w:rPr>
        <w:t xml:space="preserve">To apply for this vacancy please complete the application form, available to download from the section below, paying particular attention, to indicate how you satisfy the criteria set out in the Person Specification. Once you have completed this, the form </w:t>
      </w:r>
      <w:r>
        <w:rPr>
          <w:sz w:val="24"/>
          <w:szCs w:val="24"/>
          <w:highlight w:val="white"/>
        </w:rPr>
        <w:t>should be submitted via email to </w:t>
      </w:r>
      <w:hyperlink r:id="rId6">
        <w:r>
          <w:rPr>
            <w:color w:val="0563C1"/>
            <w:sz w:val="24"/>
            <w:szCs w:val="24"/>
            <w:highlight w:val="white"/>
            <w:u w:val="single"/>
          </w:rPr>
          <w:t>office@danson.bexley.sch.uk</w:t>
        </w:r>
      </w:hyperlink>
      <w:r>
        <w:rPr>
          <w:sz w:val="24"/>
          <w:szCs w:val="24"/>
          <w:highlight w:val="white"/>
        </w:rPr>
        <w:t xml:space="preserve"> . The closing date for your application is as stated above.</w:t>
      </w:r>
    </w:p>
    <w:p w:rsidR="00C138ED" w:rsidRDefault="00C138ED">
      <w:pPr>
        <w:shd w:val="clear" w:color="auto" w:fill="FFFFFF"/>
        <w:spacing w:after="0" w:line="240" w:lineRule="auto"/>
        <w:jc w:val="both"/>
        <w:rPr>
          <w:sz w:val="24"/>
          <w:szCs w:val="24"/>
          <w:highlight w:val="white"/>
        </w:rPr>
      </w:pPr>
    </w:p>
    <w:p w:rsidR="00C138ED" w:rsidRDefault="00BD015F">
      <w:pPr>
        <w:pBdr>
          <w:top w:val="nil"/>
          <w:left w:val="nil"/>
          <w:bottom w:val="nil"/>
          <w:right w:val="nil"/>
          <w:between w:val="nil"/>
        </w:pBdr>
        <w:spacing w:after="0" w:line="240" w:lineRule="auto"/>
        <w:jc w:val="both"/>
        <w:rPr>
          <w:color w:val="000000"/>
          <w:sz w:val="24"/>
          <w:szCs w:val="24"/>
        </w:rPr>
      </w:pPr>
      <w:r>
        <w:rPr>
          <w:color w:val="000000"/>
          <w:sz w:val="24"/>
          <w:szCs w:val="24"/>
        </w:rPr>
        <w:t xml:space="preserve">The school is committed to safeguarding and promoting the welfare of children and expect all staff and volunteers to share this commitment. Offers of employment are subject to a satisfactory enhanced DBS disclosure and other employment checks. </w:t>
      </w:r>
    </w:p>
    <w:p w:rsidR="00C138ED" w:rsidRDefault="00C138ED">
      <w:pPr>
        <w:pBdr>
          <w:top w:val="nil"/>
          <w:left w:val="nil"/>
          <w:bottom w:val="nil"/>
          <w:right w:val="nil"/>
          <w:between w:val="nil"/>
        </w:pBdr>
        <w:spacing w:after="0" w:line="240" w:lineRule="auto"/>
        <w:jc w:val="both"/>
        <w:rPr>
          <w:color w:val="000000"/>
          <w:sz w:val="24"/>
          <w:szCs w:val="24"/>
        </w:rPr>
      </w:pPr>
    </w:p>
    <w:p w:rsidR="00C138ED" w:rsidRDefault="00BD015F">
      <w:pPr>
        <w:shd w:val="clear" w:color="auto" w:fill="FFFFFF"/>
        <w:spacing w:after="150" w:line="240" w:lineRule="auto"/>
        <w:jc w:val="both"/>
        <w:rPr>
          <w:sz w:val="24"/>
          <w:szCs w:val="24"/>
          <w:highlight w:val="white"/>
        </w:rPr>
      </w:pPr>
      <w:r>
        <w:rPr>
          <w:sz w:val="24"/>
          <w:szCs w:val="24"/>
          <w:highlight w:val="white"/>
        </w:rPr>
        <w:t xml:space="preserve">This post </w:t>
      </w:r>
      <w:r>
        <w:rPr>
          <w:sz w:val="24"/>
          <w:szCs w:val="24"/>
          <w:highlight w:val="white"/>
        </w:rPr>
        <w:t xml:space="preserve">is considered to be a customer-facing position; as such it falls within scope of the Code of Practice on English language requirement for public sector workers.  Danson Primary School has a statutory duty under Part 7 of the Immigration Act 2016 to ensure </w:t>
      </w:r>
      <w:r>
        <w:rPr>
          <w:sz w:val="24"/>
          <w:szCs w:val="24"/>
          <w:highlight w:val="white"/>
        </w:rPr>
        <w:t xml:space="preserve">that post holders have a command of spoken English sufficient for the effective performance of the job requirements. The appropriate standards are set out in the person specification. These will be applied during the recruitment/selection and probationary </w:t>
      </w:r>
      <w:r>
        <w:rPr>
          <w:sz w:val="24"/>
          <w:szCs w:val="24"/>
          <w:highlight w:val="white"/>
        </w:rPr>
        <w:t xml:space="preserve">stages. </w:t>
      </w:r>
    </w:p>
    <w:p w:rsidR="00C138ED" w:rsidRDefault="00C138ED">
      <w:pPr>
        <w:shd w:val="clear" w:color="auto" w:fill="FFFFFF"/>
        <w:spacing w:after="150" w:line="240" w:lineRule="auto"/>
        <w:jc w:val="both"/>
        <w:rPr>
          <w:sz w:val="24"/>
          <w:szCs w:val="24"/>
        </w:rPr>
      </w:pPr>
    </w:p>
    <w:p w:rsidR="00C138ED" w:rsidRDefault="00BD015F">
      <w:pPr>
        <w:pBdr>
          <w:top w:val="nil"/>
          <w:left w:val="nil"/>
          <w:bottom w:val="nil"/>
          <w:right w:val="nil"/>
          <w:between w:val="nil"/>
        </w:pBdr>
        <w:spacing w:after="0" w:line="240" w:lineRule="auto"/>
        <w:jc w:val="both"/>
        <w:rPr>
          <w:color w:val="000000"/>
          <w:sz w:val="24"/>
          <w:szCs w:val="24"/>
        </w:rPr>
      </w:pPr>
      <w:r>
        <w:rPr>
          <w:color w:val="000000"/>
          <w:sz w:val="24"/>
          <w:szCs w:val="24"/>
        </w:rPr>
        <w:t xml:space="preserve">The school is committed to equality and diversity in employment practice and service delivery. </w:t>
      </w:r>
    </w:p>
    <w:p w:rsidR="00C138ED" w:rsidRDefault="00C138ED">
      <w:pPr>
        <w:shd w:val="clear" w:color="auto" w:fill="FFFFFF"/>
        <w:spacing w:after="150" w:line="240" w:lineRule="auto"/>
        <w:jc w:val="both"/>
        <w:rPr>
          <w:sz w:val="24"/>
          <w:szCs w:val="24"/>
          <w:highlight w:val="white"/>
        </w:rPr>
      </w:pPr>
    </w:p>
    <w:p w:rsidR="00C138ED" w:rsidRDefault="00BD015F">
      <w:pPr>
        <w:shd w:val="clear" w:color="auto" w:fill="FFFFFF"/>
        <w:spacing w:after="150" w:line="240" w:lineRule="auto"/>
        <w:jc w:val="both"/>
        <w:rPr>
          <w:sz w:val="24"/>
          <w:szCs w:val="24"/>
        </w:rPr>
      </w:pPr>
      <w:r>
        <w:rPr>
          <w:sz w:val="24"/>
          <w:szCs w:val="24"/>
          <w:highlight w:val="white"/>
        </w:rPr>
        <w:t>References will be requested for those short listed ONLY and prior to interview.  Only those shortlisted for interview will be contacted.</w:t>
      </w:r>
    </w:p>
    <w:p w:rsidR="00C138ED" w:rsidRDefault="00C138ED"/>
    <w:p w:rsidR="00C138ED" w:rsidRDefault="00C138ED"/>
    <w:sectPr w:rsidR="00C138ED">
      <w:pgSz w:w="11906" w:h="16838"/>
      <w:pgMar w:top="851" w:right="1440" w:bottom="541"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4D2F"/>
    <w:multiLevelType w:val="multilevel"/>
    <w:tmpl w:val="9266CD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6E4E18"/>
    <w:multiLevelType w:val="multilevel"/>
    <w:tmpl w:val="75ACD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8ED"/>
    <w:rsid w:val="00BD015F"/>
    <w:rsid w:val="00C13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E4FCF4-3B04-408D-B1F6-A9ED233A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danson.bexley.sch.uk" TargetMode="External"/><Relationship Id="rId5" Type="http://schemas.openxmlformats.org/officeDocument/2006/relationships/hyperlink" Target="http://www.danson.bexley.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 Casey</dc:creator>
  <cp:lastModifiedBy>Leona Casey</cp:lastModifiedBy>
  <cp:revision>2</cp:revision>
  <dcterms:created xsi:type="dcterms:W3CDTF">2020-12-16T15:13:00Z</dcterms:created>
  <dcterms:modified xsi:type="dcterms:W3CDTF">2020-12-16T15:13:00Z</dcterms:modified>
</cp:coreProperties>
</file>